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4" w:rsidRDefault="00644924" w:rsidP="0064492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44924" w:rsidRDefault="00644924" w:rsidP="0064492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44924" w:rsidRDefault="00644924" w:rsidP="00644924">
      <w:pPr>
        <w:jc w:val="center"/>
        <w:rPr>
          <w:sz w:val="28"/>
          <w:szCs w:val="28"/>
        </w:rPr>
      </w:pPr>
    </w:p>
    <w:p w:rsidR="00644924" w:rsidRDefault="00644924" w:rsidP="0064492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44924" w:rsidRDefault="00644924" w:rsidP="00644924">
      <w:pPr>
        <w:jc w:val="center"/>
        <w:rPr>
          <w:sz w:val="28"/>
          <w:szCs w:val="28"/>
        </w:rPr>
      </w:pPr>
    </w:p>
    <w:p w:rsidR="00644924" w:rsidRDefault="00644924" w:rsidP="006449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44924" w:rsidRDefault="00644924" w:rsidP="00644924">
      <w:pPr>
        <w:jc w:val="center"/>
        <w:rPr>
          <w:b/>
          <w:sz w:val="28"/>
          <w:szCs w:val="28"/>
        </w:rPr>
      </w:pPr>
    </w:p>
    <w:p w:rsidR="00037D78" w:rsidRPr="00644924" w:rsidRDefault="00644924" w:rsidP="0064492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644924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</w:t>
      </w:r>
      <w:r w:rsidRPr="00644924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64492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06</w:t>
      </w:r>
      <w:bookmarkStart w:id="0" w:name="_GoBack"/>
      <w:bookmarkEnd w:id="0"/>
    </w:p>
    <w:p w:rsidR="00037D78" w:rsidRDefault="00037D78" w:rsidP="00037D78">
      <w:pPr>
        <w:rPr>
          <w:sz w:val="28"/>
          <w:szCs w:val="28"/>
          <w:lang w:val="uk-UA"/>
        </w:rPr>
      </w:pPr>
    </w:p>
    <w:p w:rsidR="00037D78" w:rsidRDefault="00037D78" w:rsidP="00037D7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Про затвердження акту прийому-передачі </w:t>
      </w:r>
    </w:p>
    <w:p w:rsidR="00037D78" w:rsidRDefault="00037D78" w:rsidP="00037D7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відомчого житлового</w:t>
      </w:r>
      <w:r>
        <w:rPr>
          <w:sz w:val="28"/>
          <w:szCs w:val="28"/>
          <w:lang w:val="uk-UA"/>
        </w:rPr>
        <w:t xml:space="preserve"> фонду – житлового</w:t>
      </w:r>
    </w:p>
    <w:p w:rsidR="00037D78" w:rsidRDefault="00037D78" w:rsidP="00037D78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будинку № 31 по вул. Небесної Сотні та </w:t>
      </w:r>
    </w:p>
    <w:p w:rsidR="00037D78" w:rsidRDefault="00037D78" w:rsidP="00037D78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гуртожитку по вул. В. Чорновола, 245/1 </w:t>
      </w:r>
      <w:r w:rsidRPr="004C54E0">
        <w:rPr>
          <w:sz w:val="28"/>
          <w:szCs w:val="28"/>
          <w:lang w:val="uk-UA"/>
        </w:rPr>
        <w:t xml:space="preserve">у </w:t>
      </w:r>
    </w:p>
    <w:p w:rsidR="00037D78" w:rsidRPr="004C54E0" w:rsidRDefault="00037D78" w:rsidP="00037D78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територіальної громади</w:t>
      </w:r>
      <w:r w:rsidRPr="004C5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Черкаси</w:t>
      </w:r>
      <w:r w:rsidRPr="004C54E0">
        <w:rPr>
          <w:sz w:val="28"/>
          <w:szCs w:val="28"/>
          <w:lang w:val="uk-UA"/>
        </w:rPr>
        <w:t xml:space="preserve">     </w:t>
      </w:r>
    </w:p>
    <w:p w:rsidR="00037D78" w:rsidRPr="004C54E0" w:rsidRDefault="00037D78" w:rsidP="00037D78">
      <w:pPr>
        <w:ind w:left="-284"/>
        <w:rPr>
          <w:sz w:val="28"/>
          <w:szCs w:val="28"/>
          <w:lang w:val="uk-UA"/>
        </w:rPr>
      </w:pPr>
    </w:p>
    <w:p w:rsidR="00037D78" w:rsidRDefault="00037D78" w:rsidP="00037D78">
      <w:pPr>
        <w:ind w:left="-284"/>
        <w:rPr>
          <w:b/>
          <w:lang w:val="uk-UA"/>
        </w:rPr>
      </w:pPr>
    </w:p>
    <w:p w:rsidR="00037D78" w:rsidRPr="004C54E0" w:rsidRDefault="00037D78" w:rsidP="00037D7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рішення Черкаської міської ради від 18.10.2018 № 2-3690</w:t>
      </w:r>
      <w:r w:rsidRPr="001360D2">
        <w:rPr>
          <w:sz w:val="28"/>
          <w:szCs w:val="28"/>
          <w:lang w:val="uk-UA"/>
        </w:rPr>
        <w:t xml:space="preserve"> «Про зг</w:t>
      </w:r>
      <w:r>
        <w:rPr>
          <w:sz w:val="28"/>
          <w:szCs w:val="28"/>
          <w:lang w:val="uk-UA"/>
        </w:rPr>
        <w:t>оду щодо безоплатної передачі у власність територіальної громади       м. Черкаси житлового будинку № 31 по вул. Небесної Сотні, гуртожитків по пров. М. Ханенка, 2,4, по вул. Хоменка,12, по вул. В. Чорновола 245/1 та зовнішніх інженерних мереж до них», р</w:t>
      </w:r>
      <w:r w:rsidRPr="004C54E0">
        <w:rPr>
          <w:sz w:val="28"/>
          <w:szCs w:val="28"/>
          <w:lang w:val="uk-UA"/>
        </w:rPr>
        <w:t>озглянувши акт</w:t>
      </w:r>
      <w:r>
        <w:rPr>
          <w:sz w:val="28"/>
          <w:szCs w:val="28"/>
          <w:lang w:val="uk-UA"/>
        </w:rPr>
        <w:t>и приймання-передачі відомчого житлового фонду у власність територіальної громади м. Черкаси, підписаних комісією створеною рішенням виконавчого комітету Черкаської міської ради від 19.02.2019 № 183 «Про утворення комісії для прийому – передачі внутрішньо будинкових інженерних мереж житлового будинку № 31</w:t>
      </w:r>
      <w:r w:rsidR="006669B7">
        <w:rPr>
          <w:sz w:val="28"/>
          <w:szCs w:val="28"/>
          <w:lang w:val="uk-UA"/>
        </w:rPr>
        <w:t xml:space="preserve"> по вул. Небесної Сотні та гуртожитку по вул. В. Чорновола 245/1</w:t>
      </w:r>
      <w:r>
        <w:rPr>
          <w:sz w:val="28"/>
          <w:szCs w:val="28"/>
          <w:lang w:val="uk-UA"/>
        </w:rPr>
        <w:t>»</w:t>
      </w:r>
      <w:r w:rsidRPr="004C54E0">
        <w:rPr>
          <w:sz w:val="28"/>
          <w:szCs w:val="28"/>
          <w:lang w:val="uk-UA"/>
        </w:rPr>
        <w:t xml:space="preserve"> відповідно до п. 9 </w:t>
      </w:r>
      <w:r w:rsidRPr="001360D2">
        <w:rPr>
          <w:sz w:val="28"/>
          <w:szCs w:val="28"/>
          <w:lang w:val="uk-UA"/>
        </w:rPr>
        <w:t>«Положення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затвердженого постановою Кабінету Міністрів України від 6 листопада 1995 року № 891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037D78" w:rsidRPr="004C54E0" w:rsidRDefault="00037D78" w:rsidP="00037D78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037D78" w:rsidRDefault="00037D78" w:rsidP="00037D78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Pr="00151EDE">
        <w:rPr>
          <w:sz w:val="28"/>
          <w:szCs w:val="28"/>
          <w:lang w:val="uk-UA"/>
        </w:rPr>
        <w:t>Затвердити акти приймання-передачі відомчого житлового фонду</w:t>
      </w:r>
      <w:r>
        <w:rPr>
          <w:sz w:val="28"/>
          <w:szCs w:val="28"/>
          <w:lang w:val="uk-UA"/>
        </w:rPr>
        <w:t xml:space="preserve"> </w:t>
      </w:r>
      <w:r w:rsidR="006669B7">
        <w:rPr>
          <w:sz w:val="28"/>
          <w:szCs w:val="28"/>
          <w:lang w:val="uk-UA"/>
        </w:rPr>
        <w:t>-житлового будинку № 31 по вул. Небесної Сотні та гуртожитку по вул.             В. Чорновола 245/1</w:t>
      </w:r>
      <w:r w:rsidRPr="00151EDE">
        <w:rPr>
          <w:sz w:val="28"/>
          <w:szCs w:val="28"/>
          <w:lang w:val="uk-UA"/>
        </w:rPr>
        <w:t xml:space="preserve"> у власність територіальної громади м. Черкаси </w:t>
      </w:r>
      <w:r>
        <w:rPr>
          <w:sz w:val="28"/>
          <w:szCs w:val="28"/>
          <w:lang w:val="uk-UA"/>
        </w:rPr>
        <w:t>з подальшою передачею їх на баланс комун</w:t>
      </w:r>
      <w:r w:rsidR="00C065EB">
        <w:rPr>
          <w:sz w:val="28"/>
          <w:szCs w:val="28"/>
          <w:lang w:val="uk-UA"/>
        </w:rPr>
        <w:t>ального підприємства «Придніпровська</w:t>
      </w:r>
      <w:r>
        <w:rPr>
          <w:sz w:val="28"/>
          <w:szCs w:val="28"/>
          <w:lang w:val="uk-UA"/>
        </w:rPr>
        <w:t xml:space="preserve"> служба утримання будинків» </w:t>
      </w:r>
      <w:r w:rsidRPr="00151EDE">
        <w:rPr>
          <w:sz w:val="28"/>
          <w:szCs w:val="28"/>
          <w:lang w:val="uk-UA"/>
        </w:rPr>
        <w:t>(додаються).</w:t>
      </w:r>
    </w:p>
    <w:p w:rsidR="00037D78" w:rsidRPr="00B428E8" w:rsidRDefault="00037D78" w:rsidP="00037D78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</w:t>
      </w:r>
      <w:r w:rsidRPr="00B428E8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Черкаської міської ради Удод І.І. </w:t>
      </w:r>
    </w:p>
    <w:p w:rsidR="00037D78" w:rsidRDefault="00037D78" w:rsidP="00037D78">
      <w:pPr>
        <w:ind w:left="-284" w:right="-1"/>
        <w:jc w:val="both"/>
        <w:rPr>
          <w:sz w:val="28"/>
          <w:szCs w:val="28"/>
          <w:lang w:val="uk-UA"/>
        </w:rPr>
      </w:pPr>
    </w:p>
    <w:p w:rsidR="00037D78" w:rsidRPr="004C54E0" w:rsidRDefault="00037D78" w:rsidP="006669B7">
      <w:pPr>
        <w:ind w:right="-1"/>
        <w:jc w:val="both"/>
        <w:rPr>
          <w:sz w:val="28"/>
          <w:szCs w:val="28"/>
          <w:lang w:val="uk-UA"/>
        </w:rPr>
      </w:pPr>
    </w:p>
    <w:p w:rsidR="00037D78" w:rsidRPr="006669B7" w:rsidRDefault="00037D78" w:rsidP="006669B7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4C54E0">
        <w:rPr>
          <w:sz w:val="28"/>
          <w:szCs w:val="28"/>
          <w:lang w:val="uk-UA"/>
        </w:rPr>
        <w:t xml:space="preserve">          </w:t>
      </w:r>
      <w:r w:rsidR="006669B7">
        <w:rPr>
          <w:sz w:val="28"/>
          <w:szCs w:val="28"/>
          <w:lang w:val="uk-UA"/>
        </w:rPr>
        <w:t>А.В. Бондаренко</w:t>
      </w:r>
    </w:p>
    <w:p w:rsidR="00C30939" w:rsidRDefault="00C30939"/>
    <w:sectPr w:rsidR="00C30939" w:rsidSect="00907510">
      <w:pgSz w:w="11906" w:h="16838"/>
      <w:pgMar w:top="143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78"/>
    <w:rsid w:val="00037D78"/>
    <w:rsid w:val="00644924"/>
    <w:rsid w:val="006669B7"/>
    <w:rsid w:val="00C065EB"/>
    <w:rsid w:val="00C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5</cp:revision>
  <cp:lastPrinted>2019-06-11T08:24:00Z</cp:lastPrinted>
  <dcterms:created xsi:type="dcterms:W3CDTF">2019-06-11T07:54:00Z</dcterms:created>
  <dcterms:modified xsi:type="dcterms:W3CDTF">2019-06-26T08:37:00Z</dcterms:modified>
</cp:coreProperties>
</file>